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4CA" w:rsidRDefault="001A04CA" w:rsidP="001A04CA">
      <w:pPr>
        <w:rPr>
          <w:lang w:val="es-ES" w:eastAsia="es-ES"/>
        </w:rPr>
      </w:pPr>
      <w:r>
        <w:t>LAS EDADES DE LA HISTORIA</w:t>
      </w:r>
      <w:proofErr w:type="spellStart"/>
      <w:r>
        <w:rPr>
          <w:b/>
          <w:bCs/>
          <w:lang w:val="es-ES" w:eastAsia="es-ES"/>
        </w:rPr>
        <w:t>Items</w:t>
      </w:r>
      <w:proofErr w:type="spellEnd"/>
      <w:r>
        <w:rPr>
          <w:b/>
          <w:bCs/>
          <w:lang w:val="es-ES" w:eastAsia="es-ES"/>
        </w:rPr>
        <w:t xml:space="preserve">: </w:t>
      </w:r>
      <w:r>
        <w:rPr>
          <w:lang w:val="es-ES" w:eastAsia="es-ES"/>
        </w:rPr>
        <w:t xml:space="preserve">5 </w:t>
      </w:r>
      <w:proofErr w:type="spellStart"/>
      <w:r>
        <w:rPr>
          <w:lang w:val="es-ES" w:eastAsia="es-ES"/>
        </w:rPr>
        <w:t>Periods</w:t>
      </w:r>
      <w:proofErr w:type="spellEnd"/>
      <w:r>
        <w:rPr>
          <w:lang w:val="es-ES" w:eastAsia="es-ES"/>
        </w:rPr>
        <w:t xml:space="preserve">, 6 </w:t>
      </w:r>
      <w:proofErr w:type="spellStart"/>
      <w:r>
        <w:rPr>
          <w:lang w:val="es-ES" w:eastAsia="es-ES"/>
        </w:rPr>
        <w:t>Events</w:t>
      </w:r>
      <w:proofErr w:type="spellEnd"/>
      <w:r>
        <w:rPr>
          <w:lang w:val="es-ES" w:eastAsia="es-ES"/>
        </w:rPr>
        <w:t xml:space="preserve"> (</w:t>
      </w:r>
      <w:proofErr w:type="spellStart"/>
      <w:r>
        <w:rPr>
          <w:lang w:val="es-ES" w:eastAsia="es-ES"/>
        </w:rPr>
        <w:t>Including</w:t>
      </w:r>
      <w:proofErr w:type="spellEnd"/>
      <w:r>
        <w:rPr>
          <w:lang w:val="es-ES" w:eastAsia="es-ES"/>
        </w:rPr>
        <w:t xml:space="preserve"> </w:t>
      </w:r>
      <w:proofErr w:type="spellStart"/>
      <w:r>
        <w:rPr>
          <w:lang w:val="es-ES" w:eastAsia="es-ES"/>
        </w:rPr>
        <w:t>Introduction</w:t>
      </w:r>
      <w:proofErr w:type="spellEnd"/>
      <w:r>
        <w:rPr>
          <w:lang w:val="es-ES" w:eastAsia="es-ES"/>
        </w:rPr>
        <w:t>)</w:t>
      </w:r>
    </w:p>
    <w:p w:rsidR="001A04CA" w:rsidRDefault="001A04CA" w:rsidP="001A04CA">
      <w:pPr>
        <w:rPr>
          <w:lang w:val="es-ES" w:eastAsia="es-ES"/>
        </w:rPr>
      </w:pPr>
      <w:proofErr w:type="spellStart"/>
      <w:r>
        <w:rPr>
          <w:b/>
          <w:bCs/>
          <w:lang w:val="es-ES" w:eastAsia="es-ES"/>
        </w:rPr>
        <w:t>Duration</w:t>
      </w:r>
      <w:proofErr w:type="spellEnd"/>
      <w:r>
        <w:rPr>
          <w:b/>
          <w:bCs/>
          <w:lang w:val="es-ES" w:eastAsia="es-ES"/>
        </w:rPr>
        <w:t xml:space="preserve">: </w:t>
      </w:r>
      <w:r>
        <w:rPr>
          <w:lang w:val="es-ES" w:eastAsia="es-ES"/>
        </w:rPr>
        <w:t xml:space="preserve">30 </w:t>
      </w:r>
      <w:proofErr w:type="spellStart"/>
      <w:r>
        <w:rPr>
          <w:lang w:val="es-ES" w:eastAsia="es-ES"/>
        </w:rPr>
        <w:t>seconds</w:t>
      </w:r>
      <w:proofErr w:type="spellEnd"/>
    </w:p>
    <w:p w:rsidR="001A04CA" w:rsidRDefault="001A04CA" w:rsidP="001A04CA">
      <w:pPr>
        <w:rPr>
          <w:lang w:val="es-ES" w:eastAsia="es-ES"/>
        </w:rPr>
      </w:pPr>
      <w:proofErr w:type="spellStart"/>
      <w:r>
        <w:rPr>
          <w:b/>
          <w:bCs/>
          <w:lang w:val="es-ES" w:eastAsia="es-ES"/>
        </w:rPr>
        <w:t>Filename</w:t>
      </w:r>
      <w:proofErr w:type="spellEnd"/>
      <w:r>
        <w:rPr>
          <w:b/>
          <w:bCs/>
          <w:lang w:val="es-ES" w:eastAsia="es-ES"/>
        </w:rPr>
        <w:t xml:space="preserve">: </w:t>
      </w:r>
      <w:r>
        <w:rPr>
          <w:lang w:val="es-ES" w:eastAsia="es-ES"/>
        </w:rPr>
        <w:t>C:\introducción a la historia\</w:t>
      </w:r>
      <w:proofErr w:type="spellStart"/>
      <w:r>
        <w:rPr>
          <w:lang w:val="es-ES" w:eastAsia="es-ES"/>
        </w:rPr>
        <w:t>cronologia</w:t>
      </w:r>
      <w:proofErr w:type="spellEnd"/>
      <w:r>
        <w:rPr>
          <w:lang w:val="es-ES" w:eastAsia="es-ES"/>
        </w:rPr>
        <w:t>\</w:t>
      </w:r>
      <w:proofErr w:type="spellStart"/>
      <w:r>
        <w:rPr>
          <w:lang w:val="es-ES" w:eastAsia="es-ES"/>
        </w:rPr>
        <w:t>cronologia.intr</w:t>
      </w:r>
      <w:proofErr w:type="spellEnd"/>
    </w:p>
    <w:p w:rsidR="001A04CA" w:rsidRDefault="001A04CA" w:rsidP="001A04CA">
      <w:r>
        <w:t>Introducción5 seconds</w:t>
      </w:r>
    </w:p>
    <w:p w:rsidR="001A04CA" w:rsidRDefault="001A04CA" w:rsidP="001A04CA">
      <w:pPr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6in;height:324pt">
            <v:imagedata r:id="rId7" o:title=""/>
          </v:shape>
        </w:pic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  <w:r>
        <w:t>Event Text</w:t>
      </w:r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Los historiadores </w:t>
      </w:r>
      <w:proofErr w:type="gramStart"/>
      <w:r>
        <w:rPr>
          <w:rFonts w:ascii="Articulate" w:hAnsi="Articulate" w:cs="Articulate"/>
          <w:color w:val="000000"/>
          <w:sz w:val="24"/>
          <w:lang w:val="es-ES" w:eastAsia="es-ES"/>
        </w:rPr>
        <w:t>han</w:t>
      </w:r>
      <w:proofErr w:type="gramEnd"/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 llegado a un consenso para medir el tiempo histórico. Cada una de las edades de la Historia tiene algunos rasgos comunes; un determinado tipo de organización social, política, económica y un estilo determinado de producción artística y cultural.</w: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val="es-ES" w:eastAsia="es-ES"/>
        </w:rPr>
        <w:t>Cuando uno de estos aspectos cambia de forma significativa, hablamos de una edad o época histórica diferente.</w:t>
      </w:r>
    </w:p>
    <w:p w:rsidR="001A04CA" w:rsidRDefault="001A04CA" w:rsidP="001A04CA">
      <w:pPr>
        <w:jc w:val="center"/>
      </w:pPr>
    </w:p>
    <w:p w:rsidR="001A04CA" w:rsidRDefault="001A04CA" w:rsidP="001A04CA">
      <w:r>
        <w:br w:type="page"/>
      </w:r>
      <w:r>
        <w:lastRenderedPageBreak/>
        <w:t xml:space="preserve">PREHISTORIA4 </w:t>
      </w:r>
      <w:proofErr w:type="spellStart"/>
      <w:r>
        <w:t>millones</w:t>
      </w:r>
      <w:proofErr w:type="spellEnd"/>
      <w:r>
        <w:t xml:space="preserve"> </w:t>
      </w:r>
      <w:proofErr w:type="spellStart"/>
      <w:r>
        <w:t>a.C</w:t>
      </w:r>
      <w:proofErr w:type="spellEnd"/>
      <w:r>
        <w:t>. - 4.000 a.C.5 seconds</w:t>
      </w:r>
    </w:p>
    <w:p w:rsidR="001A04CA" w:rsidRDefault="001A04CA" w:rsidP="001A04CA">
      <w:pPr>
        <w:jc w:val="center"/>
      </w:pPr>
      <w:r>
        <w:pict>
          <v:shape id="_x0000_i1028" type="#_x0000_t75" style="width:6in;height:324pt">
            <v:imagedata r:id="rId8" o:title=""/>
          </v:shape>
        </w:pic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  <w:r>
        <w:t>Event Text</w: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</w:p>
    <w:p w:rsidR="001A04CA" w:rsidRDefault="001A04CA" w:rsidP="001A04CA">
      <w:pPr>
        <w:autoSpaceDE w:val="0"/>
        <w:autoSpaceDN w:val="0"/>
        <w:adjustRightInd w:val="0"/>
        <w:ind w:left="30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•  Desde: 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 xml:space="preserve">El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>orígen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 xml:space="preserve"> del hombre (4 millones de años)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br/>
      </w:r>
    </w:p>
    <w:p w:rsidR="001A04CA" w:rsidRDefault="001A04CA" w:rsidP="001A04CA">
      <w:pPr>
        <w:autoSpaceDE w:val="0"/>
        <w:autoSpaceDN w:val="0"/>
        <w:adjustRightInd w:val="0"/>
        <w:ind w:left="540" w:hanging="24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•  Hasta: 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>La aparición de la escritura (4.000 antes de Cristo)</w: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</w:p>
    <w:p w:rsidR="001A04CA" w:rsidRDefault="001A04CA" w:rsidP="001A04CA">
      <w:pPr>
        <w:jc w:val="center"/>
      </w:pPr>
    </w:p>
    <w:p w:rsidR="001A04CA" w:rsidRDefault="001A04CA" w:rsidP="001A04CA">
      <w:r>
        <w:br w:type="page"/>
      </w:r>
      <w:r>
        <w:lastRenderedPageBreak/>
        <w:t xml:space="preserve">Hª ANTIGUA5.000 </w:t>
      </w:r>
      <w:proofErr w:type="spellStart"/>
      <w:r>
        <w:t>a.C</w:t>
      </w:r>
      <w:proofErr w:type="spellEnd"/>
      <w:r>
        <w:t>. - 476 d.C.5 seconds</w:t>
      </w:r>
    </w:p>
    <w:p w:rsidR="001A04CA" w:rsidRDefault="001A04CA" w:rsidP="001A04CA">
      <w:pPr>
        <w:jc w:val="center"/>
      </w:pPr>
      <w:r>
        <w:pict>
          <v:shape id="_x0000_i1030" type="#_x0000_t75" style="width:6in;height:324pt">
            <v:imagedata r:id="rId9" o:title=""/>
          </v:shape>
        </w:pic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  <w:r>
        <w:t>Event Text</w: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</w:p>
    <w:p w:rsidR="001A04CA" w:rsidRDefault="001A04CA" w:rsidP="001A04CA">
      <w:pPr>
        <w:autoSpaceDE w:val="0"/>
        <w:autoSpaceDN w:val="0"/>
        <w:adjustRightInd w:val="0"/>
        <w:ind w:left="30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•  Desde: 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>La aparición de la escritura (5.000/4.000 antes de Cristo)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br/>
      </w:r>
    </w:p>
    <w:p w:rsidR="001A04CA" w:rsidRDefault="001A04CA" w:rsidP="001A04CA">
      <w:pPr>
        <w:autoSpaceDE w:val="0"/>
        <w:autoSpaceDN w:val="0"/>
        <w:adjustRightInd w:val="0"/>
        <w:ind w:left="540" w:hanging="24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•  Hasta: 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>La caída del Imperio Romano de Occidente (476 después antes de Cristo)</w:t>
      </w:r>
    </w:p>
    <w:p w:rsidR="001A04CA" w:rsidRDefault="001A04CA" w:rsidP="001A04CA">
      <w:pPr>
        <w:jc w:val="center"/>
      </w:pPr>
    </w:p>
    <w:p w:rsidR="001A04CA" w:rsidRDefault="001A04CA" w:rsidP="001A04CA">
      <w:r>
        <w:br w:type="page"/>
      </w:r>
      <w:r>
        <w:lastRenderedPageBreak/>
        <w:t>Hª MEDIEVAL476 - 1.4535 seconds</w:t>
      </w:r>
    </w:p>
    <w:p w:rsidR="001A04CA" w:rsidRDefault="001A04CA" w:rsidP="001A04CA">
      <w:pPr>
        <w:jc w:val="center"/>
      </w:pPr>
      <w:r>
        <w:pict>
          <v:shape id="_x0000_i1032" type="#_x0000_t75" style="width:6in;height:324pt">
            <v:imagedata r:id="rId10" o:title=""/>
          </v:shape>
        </w:pict>
      </w:r>
    </w:p>
    <w:p w:rsidR="001A04CA" w:rsidRDefault="001A04CA" w:rsidP="001A04CA">
      <w:pPr>
        <w:autoSpaceDE w:val="0"/>
        <w:autoSpaceDN w:val="0"/>
        <w:adjustRightInd w:val="0"/>
        <w:ind w:left="300"/>
        <w:rPr>
          <w:rFonts w:ascii="Articulate" w:hAnsi="Articulate" w:cs="Articulate"/>
          <w:color w:val="000000"/>
          <w:sz w:val="24"/>
          <w:lang w:val="es-ES" w:eastAsia="es-ES"/>
        </w:rPr>
      </w:pPr>
      <w:r>
        <w:t>Event Text</w:t>
      </w:r>
    </w:p>
    <w:p w:rsidR="001A04CA" w:rsidRDefault="001A04CA" w:rsidP="001A04CA">
      <w:pPr>
        <w:autoSpaceDE w:val="0"/>
        <w:autoSpaceDN w:val="0"/>
        <w:adjustRightInd w:val="0"/>
        <w:rPr>
          <w:rFonts w:ascii="Articulate" w:hAnsi="Articulate" w:cs="Articulate"/>
          <w:color w:val="000000"/>
          <w:sz w:val="24"/>
          <w:lang w:val="es-ES" w:eastAsia="es-ES"/>
        </w:rPr>
      </w:pPr>
    </w:p>
    <w:p w:rsidR="001A04CA" w:rsidRDefault="001A04CA" w:rsidP="001A04CA">
      <w:pPr>
        <w:autoSpaceDE w:val="0"/>
        <w:autoSpaceDN w:val="0"/>
        <w:adjustRightInd w:val="0"/>
        <w:ind w:left="30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•   Desde: 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>La caída del Imperio Romano de Occidente (476 después antes de Cristo)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br/>
      </w:r>
    </w:p>
    <w:p w:rsidR="001A04CA" w:rsidRDefault="001A04CA" w:rsidP="001A04CA">
      <w:pPr>
        <w:autoSpaceDE w:val="0"/>
        <w:autoSpaceDN w:val="0"/>
        <w:adjustRightInd w:val="0"/>
        <w:ind w:left="540" w:hanging="240"/>
        <w:rPr>
          <w:rFonts w:ascii="Articulate" w:hAnsi="Articulate" w:cs="Articulate"/>
          <w:color w:val="000000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val="es-ES" w:eastAsia="es-ES"/>
        </w:rPr>
        <w:t xml:space="preserve">•  Hasta: </w:t>
      </w:r>
      <w:r>
        <w:rPr>
          <w:rFonts w:ascii="Articulate" w:hAnsi="Articulate" w:cs="Articulate"/>
          <w:b/>
          <w:bCs/>
          <w:color w:val="800000"/>
          <w:sz w:val="24"/>
          <w:lang w:val="es-ES" w:eastAsia="es-ES"/>
        </w:rPr>
        <w:t>La caída del Imperio Romano de Oriente (1.453)</w:t>
      </w:r>
    </w:p>
    <w:p w:rsidR="001A04CA" w:rsidRDefault="001A04CA" w:rsidP="001A04CA">
      <w:pPr>
        <w:jc w:val="center"/>
      </w:pPr>
    </w:p>
    <w:p w:rsidR="001A04CA" w:rsidRDefault="001A04CA" w:rsidP="001A04CA">
      <w:r>
        <w:br w:type="page"/>
      </w:r>
      <w:r>
        <w:lastRenderedPageBreak/>
        <w:t xml:space="preserve">Hª </w:t>
      </w:r>
      <w:proofErr w:type="gramStart"/>
      <w:r>
        <w:t>MODERNAHISTORIA  MODERNA5</w:t>
      </w:r>
      <w:proofErr w:type="gramEnd"/>
      <w:r>
        <w:t xml:space="preserve"> seconds</w:t>
      </w:r>
    </w:p>
    <w:p w:rsidR="001A04CA" w:rsidRDefault="001A04CA" w:rsidP="001A04CA">
      <w:pPr>
        <w:jc w:val="center"/>
      </w:pPr>
      <w:r>
        <w:pict>
          <v:shape id="_x0000_i1034" type="#_x0000_t75" style="width:6in;height:324pt">
            <v:imagedata r:id="rId11" o:title=""/>
          </v:shape>
        </w:pict>
      </w:r>
    </w:p>
    <w:p w:rsidR="001A04CA" w:rsidRDefault="001A04CA" w:rsidP="001A04CA">
      <w:pPr>
        <w:autoSpaceDE w:val="0"/>
        <w:autoSpaceDN w:val="0"/>
        <w:adjustRightInd w:val="0"/>
        <w:ind w:left="300"/>
        <w:rPr>
          <w:rFonts w:ascii="Articulate" w:hAnsi="Articulate" w:cs="Articulate"/>
          <w:b/>
          <w:bCs/>
          <w:color w:val="800000"/>
          <w:sz w:val="24"/>
          <w:lang w:eastAsia="es-ES"/>
        </w:rPr>
      </w:pPr>
      <w:r>
        <w:t>Event Text</w:t>
      </w:r>
      <w:r>
        <w:rPr>
          <w:rFonts w:ascii="Articulate" w:hAnsi="Articulate" w:cs="Articulate"/>
          <w:color w:val="000000"/>
          <w:sz w:val="24"/>
          <w:lang w:eastAsia="es-ES"/>
        </w:rPr>
        <w:br/>
      </w:r>
      <w:r>
        <w:rPr>
          <w:rFonts w:ascii="Articulate" w:hAnsi="Articulate" w:cs="Articulate"/>
          <w:color w:val="000000"/>
          <w:sz w:val="24"/>
          <w:lang w:eastAsia="es-ES"/>
        </w:rPr>
        <w:br/>
      </w:r>
      <w:r>
        <w:rPr>
          <w:rFonts w:ascii="Articulate" w:hAnsi="Articulate" w:cs="Articulate"/>
          <w:color w:val="000000"/>
          <w:sz w:val="24"/>
          <w:lang w:eastAsia="es-ES"/>
        </w:rPr>
        <w:br/>
      </w:r>
      <w:proofErr w:type="gramStart"/>
      <w:r>
        <w:rPr>
          <w:rFonts w:ascii="Articulate" w:hAnsi="Articulate" w:cs="Articulate"/>
          <w:color w:val="000000"/>
          <w:sz w:val="24"/>
          <w:lang w:eastAsia="es-ES"/>
        </w:rPr>
        <w:t xml:space="preserve">•  </w:t>
      </w:r>
      <w:proofErr w:type="spellStart"/>
      <w:r>
        <w:rPr>
          <w:rFonts w:ascii="Articulate" w:hAnsi="Articulate" w:cs="Articulate"/>
          <w:color w:val="000000"/>
          <w:sz w:val="24"/>
          <w:lang w:eastAsia="es-ES"/>
        </w:rPr>
        <w:t>Desde</w:t>
      </w:r>
      <w:proofErr w:type="spellEnd"/>
      <w:proofErr w:type="gramEnd"/>
      <w:r>
        <w:rPr>
          <w:rFonts w:ascii="Articulate" w:hAnsi="Articulate" w:cs="Articulate"/>
          <w:color w:val="000000"/>
          <w:sz w:val="24"/>
          <w:lang w:eastAsia="es-ES"/>
        </w:rPr>
        <w:t xml:space="preserve">: </w:t>
      </w:r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La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caída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 del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Imperio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 Romano de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Oriente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 (1.453)</w:t>
      </w:r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br/>
      </w:r>
    </w:p>
    <w:p w:rsidR="001A04CA" w:rsidRDefault="001A04CA" w:rsidP="001A04CA">
      <w:pPr>
        <w:autoSpaceDE w:val="0"/>
        <w:autoSpaceDN w:val="0"/>
        <w:adjustRightInd w:val="0"/>
        <w:ind w:left="540" w:hanging="24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eastAsia="es-ES"/>
        </w:rPr>
        <w:br/>
      </w:r>
      <w:proofErr w:type="gramStart"/>
      <w:r>
        <w:rPr>
          <w:rFonts w:ascii="Articulate" w:hAnsi="Articulate" w:cs="Articulate"/>
          <w:color w:val="000000"/>
          <w:sz w:val="24"/>
          <w:lang w:eastAsia="es-ES"/>
        </w:rPr>
        <w:t xml:space="preserve">•  </w:t>
      </w:r>
      <w:proofErr w:type="spellStart"/>
      <w:r>
        <w:rPr>
          <w:rFonts w:ascii="Articulate" w:hAnsi="Articulate" w:cs="Articulate"/>
          <w:color w:val="000000"/>
          <w:sz w:val="24"/>
          <w:lang w:eastAsia="es-ES"/>
        </w:rPr>
        <w:t>Hasta</w:t>
      </w:r>
      <w:proofErr w:type="spellEnd"/>
      <w:proofErr w:type="gramEnd"/>
      <w:r>
        <w:rPr>
          <w:rFonts w:ascii="Articulate" w:hAnsi="Articulate" w:cs="Articulate"/>
          <w:color w:val="000000"/>
          <w:sz w:val="24"/>
          <w:lang w:eastAsia="es-ES"/>
        </w:rPr>
        <w:t xml:space="preserve">: </w:t>
      </w:r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La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Revolución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Francesa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 (1.789)</w:t>
      </w:r>
    </w:p>
    <w:p w:rsidR="001A04CA" w:rsidRDefault="001A04CA" w:rsidP="001A04CA">
      <w:pPr>
        <w:jc w:val="center"/>
      </w:pPr>
    </w:p>
    <w:p w:rsidR="001A04CA" w:rsidRDefault="001A04CA" w:rsidP="001A04CA">
      <w:r>
        <w:br w:type="page"/>
      </w:r>
      <w:r>
        <w:lastRenderedPageBreak/>
        <w:t>Hª CONTEMPORÁNEA1.789 - actualidad5 seconds</w:t>
      </w:r>
    </w:p>
    <w:p w:rsidR="001A04CA" w:rsidRDefault="001A04CA" w:rsidP="001A04CA">
      <w:pPr>
        <w:jc w:val="center"/>
      </w:pPr>
      <w:r>
        <w:pict>
          <v:shape id="_x0000_i1036" type="#_x0000_t75" style="width:6in;height:324pt">
            <v:imagedata r:id="rId12" o:title=""/>
          </v:shape>
        </w:pict>
      </w:r>
    </w:p>
    <w:p w:rsidR="001A04CA" w:rsidRDefault="001A04CA" w:rsidP="001A04CA">
      <w:pPr>
        <w:autoSpaceDE w:val="0"/>
        <w:autoSpaceDN w:val="0"/>
        <w:adjustRightInd w:val="0"/>
        <w:ind w:left="300"/>
        <w:rPr>
          <w:rFonts w:ascii="Articulate" w:hAnsi="Articulate" w:cs="Articulate"/>
          <w:color w:val="000000"/>
          <w:sz w:val="24"/>
          <w:lang w:eastAsia="es-ES"/>
        </w:rPr>
      </w:pPr>
      <w:r>
        <w:t>Event Text</w:t>
      </w:r>
    </w:p>
    <w:p w:rsidR="001A04CA" w:rsidRDefault="001A04CA" w:rsidP="001A04CA">
      <w:pPr>
        <w:autoSpaceDE w:val="0"/>
        <w:autoSpaceDN w:val="0"/>
        <w:adjustRightInd w:val="0"/>
        <w:ind w:left="540" w:hanging="240"/>
        <w:rPr>
          <w:rFonts w:ascii="Articulate" w:hAnsi="Articulate" w:cs="Articulate"/>
          <w:sz w:val="24"/>
          <w:lang w:val="es-ES" w:eastAsia="es-ES"/>
        </w:rPr>
      </w:pPr>
      <w:r>
        <w:rPr>
          <w:rFonts w:ascii="Articulate" w:hAnsi="Articulate" w:cs="Articulate"/>
          <w:color w:val="000000"/>
          <w:sz w:val="24"/>
          <w:lang w:eastAsia="es-ES"/>
        </w:rPr>
        <w:br/>
      </w:r>
      <w:r>
        <w:rPr>
          <w:rFonts w:ascii="Articulate" w:hAnsi="Articulate" w:cs="Articulate"/>
          <w:color w:val="000000"/>
          <w:sz w:val="24"/>
          <w:lang w:eastAsia="es-ES"/>
        </w:rPr>
        <w:br/>
      </w:r>
      <w:proofErr w:type="gramStart"/>
      <w:r>
        <w:rPr>
          <w:rFonts w:ascii="Articulate" w:hAnsi="Articulate" w:cs="Articulate"/>
          <w:color w:val="000000"/>
          <w:sz w:val="24"/>
          <w:lang w:eastAsia="es-ES"/>
        </w:rPr>
        <w:t xml:space="preserve">•  </w:t>
      </w:r>
      <w:proofErr w:type="spellStart"/>
      <w:r>
        <w:rPr>
          <w:rFonts w:ascii="Articulate" w:hAnsi="Articulate" w:cs="Articulate"/>
          <w:color w:val="000000"/>
          <w:sz w:val="24"/>
          <w:lang w:eastAsia="es-ES"/>
        </w:rPr>
        <w:t>Desde</w:t>
      </w:r>
      <w:proofErr w:type="spellEnd"/>
      <w:proofErr w:type="gramEnd"/>
      <w:r>
        <w:rPr>
          <w:rFonts w:ascii="Articulate" w:hAnsi="Articulate" w:cs="Articulate"/>
          <w:color w:val="000000"/>
          <w:sz w:val="24"/>
          <w:lang w:eastAsia="es-ES"/>
        </w:rPr>
        <w:t xml:space="preserve">: </w:t>
      </w:r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La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Revolución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Francesa</w:t>
      </w:r>
      <w:proofErr w:type="spellEnd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 (1.789)</w:t>
      </w:r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br/>
      </w:r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br/>
      </w:r>
      <w:r>
        <w:rPr>
          <w:rFonts w:ascii="Articulate" w:hAnsi="Articulate" w:cs="Articulate"/>
          <w:color w:val="000000"/>
          <w:sz w:val="24"/>
          <w:lang w:eastAsia="es-ES"/>
        </w:rPr>
        <w:t xml:space="preserve">•  </w:t>
      </w:r>
      <w:proofErr w:type="spellStart"/>
      <w:r>
        <w:rPr>
          <w:rFonts w:ascii="Articulate" w:hAnsi="Articulate" w:cs="Articulate"/>
          <w:color w:val="000000"/>
          <w:sz w:val="24"/>
          <w:lang w:eastAsia="es-ES"/>
        </w:rPr>
        <w:t>Hasta</w:t>
      </w:r>
      <w:proofErr w:type="spellEnd"/>
      <w:r>
        <w:rPr>
          <w:rFonts w:ascii="Articulate" w:hAnsi="Articulate" w:cs="Articulate"/>
          <w:color w:val="000000"/>
          <w:sz w:val="24"/>
          <w:lang w:eastAsia="es-ES"/>
        </w:rPr>
        <w:t xml:space="preserve">: </w:t>
      </w:r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 xml:space="preserve">La </w:t>
      </w:r>
      <w:proofErr w:type="spellStart"/>
      <w:r>
        <w:rPr>
          <w:rFonts w:ascii="Articulate" w:hAnsi="Articulate" w:cs="Articulate"/>
          <w:b/>
          <w:bCs/>
          <w:color w:val="800000"/>
          <w:sz w:val="24"/>
          <w:lang w:eastAsia="es-ES"/>
        </w:rPr>
        <w:t>actualidad</w:t>
      </w:r>
      <w:proofErr w:type="spellEnd"/>
    </w:p>
    <w:p w:rsidR="001A04CA" w:rsidRDefault="001A04CA" w:rsidP="001A04CA">
      <w:pPr>
        <w:jc w:val="center"/>
      </w:pPr>
    </w:p>
    <w:p w:rsidR="00305B27" w:rsidRDefault="00305B27" w:rsidP="001A04CA">
      <w:pPr>
        <w:jc w:val="center"/>
      </w:pPr>
    </w:p>
    <w:sectPr w:rsidR="00305B27">
      <w:footerReference w:type="defaul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4CA" w:rsidRDefault="001A04CA">
      <w:r>
        <w:separator/>
      </w:r>
    </w:p>
  </w:endnote>
  <w:endnote w:type="continuationSeparator" w:id="1">
    <w:p w:rsidR="001A04CA" w:rsidRDefault="001A0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ticulate">
    <w:panose1 w:val="02000503040000020004"/>
    <w:charset w:val="00"/>
    <w:family w:val="auto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66" w:rsidRDefault="00B56266" w:rsidP="00D61FAD">
    <w:pPr>
      <w:tabs>
        <w:tab w:val="center" w:pos="4320"/>
        <w:tab w:val="right" w:pos="8640"/>
      </w:tabs>
      <w:jc w:val="center"/>
      <w:rPr>
        <w:rFonts w:cs="Arial"/>
      </w:rPr>
    </w:pPr>
    <w:r>
      <w:rPr>
        <w:rFonts w:cs="Arial"/>
      </w:rPr>
      <w:pict>
        <v:rect id="_x0000_i1025" style="width:6in;height:1.5pt" o:hralign="center" o:hrstd="t" o:hr="t" fillcolor="#aca899" stroked="f"/>
      </w:pict>
    </w:r>
  </w:p>
  <w:p w:rsidR="00B56266" w:rsidRPr="00A673D3" w:rsidRDefault="00B56266" w:rsidP="00A673D3">
    <w:pPr>
      <w:pStyle w:val="Piedepgina"/>
    </w:pPr>
    <w:r w:rsidRPr="00A673D3">
      <w:t>Published by Articulate® Engage</w:t>
    </w:r>
    <w:r>
      <w:t>™</w:t>
    </w:r>
    <w:r w:rsidRPr="00A673D3">
      <w:tab/>
    </w:r>
    <w:r w:rsidRPr="00A673D3">
      <w:tab/>
      <w:t>www.articulate.com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4CA" w:rsidRDefault="001A04CA">
      <w:r>
        <w:separator/>
      </w:r>
    </w:p>
  </w:footnote>
  <w:footnote w:type="continuationSeparator" w:id="1">
    <w:p w:rsidR="001A04CA" w:rsidRDefault="001A04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B20947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DE02D0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6C4FBC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966054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04843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346FE0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E5C98C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24AF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EB062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6EEF9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001"/>
  <w:doNotTrackMoves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 w:val="000132E7"/>
    <w:rsid w:val="00026B58"/>
    <w:rsid w:val="0004234C"/>
    <w:rsid w:val="00043D80"/>
    <w:rsid w:val="00057EF3"/>
    <w:rsid w:val="00061E68"/>
    <w:rsid w:val="000642E1"/>
    <w:rsid w:val="00066F5F"/>
    <w:rsid w:val="00072ED1"/>
    <w:rsid w:val="0008615F"/>
    <w:rsid w:val="00091A67"/>
    <w:rsid w:val="000935D5"/>
    <w:rsid w:val="000A6270"/>
    <w:rsid w:val="000E776E"/>
    <w:rsid w:val="000F14D6"/>
    <w:rsid w:val="00103571"/>
    <w:rsid w:val="001050F4"/>
    <w:rsid w:val="00127485"/>
    <w:rsid w:val="0014187C"/>
    <w:rsid w:val="001675DF"/>
    <w:rsid w:val="001723BB"/>
    <w:rsid w:val="00175257"/>
    <w:rsid w:val="00184117"/>
    <w:rsid w:val="001864F9"/>
    <w:rsid w:val="00195EA5"/>
    <w:rsid w:val="001A04CA"/>
    <w:rsid w:val="001F0EDE"/>
    <w:rsid w:val="001F2BD3"/>
    <w:rsid w:val="00216B95"/>
    <w:rsid w:val="00226265"/>
    <w:rsid w:val="00226420"/>
    <w:rsid w:val="00226AAB"/>
    <w:rsid w:val="00237A89"/>
    <w:rsid w:val="00244BFF"/>
    <w:rsid w:val="002509FE"/>
    <w:rsid w:val="0025247A"/>
    <w:rsid w:val="0025250E"/>
    <w:rsid w:val="002607A9"/>
    <w:rsid w:val="00264EA9"/>
    <w:rsid w:val="00265D9A"/>
    <w:rsid w:val="002674B4"/>
    <w:rsid w:val="00271F05"/>
    <w:rsid w:val="00287496"/>
    <w:rsid w:val="002B08A6"/>
    <w:rsid w:val="002C1EC3"/>
    <w:rsid w:val="002D2CFB"/>
    <w:rsid w:val="002E1269"/>
    <w:rsid w:val="002F2D54"/>
    <w:rsid w:val="002F4C6E"/>
    <w:rsid w:val="00301087"/>
    <w:rsid w:val="003015AC"/>
    <w:rsid w:val="00305B27"/>
    <w:rsid w:val="00313228"/>
    <w:rsid w:val="0031701D"/>
    <w:rsid w:val="00323534"/>
    <w:rsid w:val="003412E7"/>
    <w:rsid w:val="0034674F"/>
    <w:rsid w:val="00352AA8"/>
    <w:rsid w:val="00360374"/>
    <w:rsid w:val="00370501"/>
    <w:rsid w:val="00371D75"/>
    <w:rsid w:val="00371DC0"/>
    <w:rsid w:val="00373B3D"/>
    <w:rsid w:val="00380A07"/>
    <w:rsid w:val="00387E10"/>
    <w:rsid w:val="00391FB7"/>
    <w:rsid w:val="003A1293"/>
    <w:rsid w:val="003A2877"/>
    <w:rsid w:val="003A7F04"/>
    <w:rsid w:val="003C3B3C"/>
    <w:rsid w:val="003D4722"/>
    <w:rsid w:val="003D4901"/>
    <w:rsid w:val="003F1279"/>
    <w:rsid w:val="003F4441"/>
    <w:rsid w:val="003F7225"/>
    <w:rsid w:val="00413A04"/>
    <w:rsid w:val="004416DF"/>
    <w:rsid w:val="00452B0F"/>
    <w:rsid w:val="004923DA"/>
    <w:rsid w:val="004A3A8F"/>
    <w:rsid w:val="004C2106"/>
    <w:rsid w:val="004C6CE1"/>
    <w:rsid w:val="004F3235"/>
    <w:rsid w:val="00502DD5"/>
    <w:rsid w:val="0050548C"/>
    <w:rsid w:val="00505859"/>
    <w:rsid w:val="00511272"/>
    <w:rsid w:val="00512F0C"/>
    <w:rsid w:val="0052378C"/>
    <w:rsid w:val="005348BB"/>
    <w:rsid w:val="005367DE"/>
    <w:rsid w:val="005415BF"/>
    <w:rsid w:val="005464F4"/>
    <w:rsid w:val="005604DD"/>
    <w:rsid w:val="00593FBF"/>
    <w:rsid w:val="005A3026"/>
    <w:rsid w:val="005A3655"/>
    <w:rsid w:val="005D016E"/>
    <w:rsid w:val="005D0920"/>
    <w:rsid w:val="005D1D2F"/>
    <w:rsid w:val="005D3789"/>
    <w:rsid w:val="005D64F8"/>
    <w:rsid w:val="005F32E3"/>
    <w:rsid w:val="005F7B10"/>
    <w:rsid w:val="0060043A"/>
    <w:rsid w:val="0062679C"/>
    <w:rsid w:val="0063293E"/>
    <w:rsid w:val="006414C9"/>
    <w:rsid w:val="006511F3"/>
    <w:rsid w:val="006541DF"/>
    <w:rsid w:val="00666635"/>
    <w:rsid w:val="00671FFA"/>
    <w:rsid w:val="00675102"/>
    <w:rsid w:val="006938AD"/>
    <w:rsid w:val="00696B51"/>
    <w:rsid w:val="00697CE5"/>
    <w:rsid w:val="006A20D1"/>
    <w:rsid w:val="006A59D9"/>
    <w:rsid w:val="006B4EBD"/>
    <w:rsid w:val="006C0F8F"/>
    <w:rsid w:val="006C4B74"/>
    <w:rsid w:val="006C522C"/>
    <w:rsid w:val="006D0179"/>
    <w:rsid w:val="006D2EB4"/>
    <w:rsid w:val="006D67BC"/>
    <w:rsid w:val="006D73B2"/>
    <w:rsid w:val="006D7C3A"/>
    <w:rsid w:val="006E6A71"/>
    <w:rsid w:val="006F05F5"/>
    <w:rsid w:val="006F4D26"/>
    <w:rsid w:val="0070266D"/>
    <w:rsid w:val="007069CC"/>
    <w:rsid w:val="0072166A"/>
    <w:rsid w:val="00721D1D"/>
    <w:rsid w:val="007304B4"/>
    <w:rsid w:val="00737F43"/>
    <w:rsid w:val="007443D1"/>
    <w:rsid w:val="00746B84"/>
    <w:rsid w:val="0076783F"/>
    <w:rsid w:val="0077754B"/>
    <w:rsid w:val="00783820"/>
    <w:rsid w:val="00792BA6"/>
    <w:rsid w:val="00795E44"/>
    <w:rsid w:val="007960DE"/>
    <w:rsid w:val="007A561B"/>
    <w:rsid w:val="007C2584"/>
    <w:rsid w:val="007D0C03"/>
    <w:rsid w:val="00800978"/>
    <w:rsid w:val="00800BD8"/>
    <w:rsid w:val="00807C6F"/>
    <w:rsid w:val="00812120"/>
    <w:rsid w:val="00812F0A"/>
    <w:rsid w:val="00827E96"/>
    <w:rsid w:val="00837C7D"/>
    <w:rsid w:val="008451EF"/>
    <w:rsid w:val="00845F10"/>
    <w:rsid w:val="00853F7C"/>
    <w:rsid w:val="0086298F"/>
    <w:rsid w:val="00885639"/>
    <w:rsid w:val="00895883"/>
    <w:rsid w:val="00895CAC"/>
    <w:rsid w:val="008978A1"/>
    <w:rsid w:val="008B1EDA"/>
    <w:rsid w:val="008E1ABC"/>
    <w:rsid w:val="008E25A2"/>
    <w:rsid w:val="008E3922"/>
    <w:rsid w:val="008E61E6"/>
    <w:rsid w:val="008F77EB"/>
    <w:rsid w:val="009062B3"/>
    <w:rsid w:val="009237E6"/>
    <w:rsid w:val="00924969"/>
    <w:rsid w:val="0094305D"/>
    <w:rsid w:val="00944339"/>
    <w:rsid w:val="0095229E"/>
    <w:rsid w:val="00952E2D"/>
    <w:rsid w:val="00980A68"/>
    <w:rsid w:val="0098377F"/>
    <w:rsid w:val="009862BE"/>
    <w:rsid w:val="0098779A"/>
    <w:rsid w:val="009B1CF9"/>
    <w:rsid w:val="009B716D"/>
    <w:rsid w:val="009C2827"/>
    <w:rsid w:val="009D7065"/>
    <w:rsid w:val="009E1B77"/>
    <w:rsid w:val="009F3401"/>
    <w:rsid w:val="009F5694"/>
    <w:rsid w:val="00A03857"/>
    <w:rsid w:val="00A25BA6"/>
    <w:rsid w:val="00A329EB"/>
    <w:rsid w:val="00A61CCB"/>
    <w:rsid w:val="00A648B7"/>
    <w:rsid w:val="00A673D3"/>
    <w:rsid w:val="00A72F5E"/>
    <w:rsid w:val="00A75FC8"/>
    <w:rsid w:val="00A85921"/>
    <w:rsid w:val="00A85EA2"/>
    <w:rsid w:val="00AA273C"/>
    <w:rsid w:val="00AB4F57"/>
    <w:rsid w:val="00AC0B9E"/>
    <w:rsid w:val="00AC1329"/>
    <w:rsid w:val="00AC7DF9"/>
    <w:rsid w:val="00AD6D3C"/>
    <w:rsid w:val="00AF6115"/>
    <w:rsid w:val="00B12216"/>
    <w:rsid w:val="00B138E7"/>
    <w:rsid w:val="00B17454"/>
    <w:rsid w:val="00B43E4C"/>
    <w:rsid w:val="00B52B8A"/>
    <w:rsid w:val="00B56266"/>
    <w:rsid w:val="00B568E8"/>
    <w:rsid w:val="00B6593A"/>
    <w:rsid w:val="00B72A43"/>
    <w:rsid w:val="00B763F4"/>
    <w:rsid w:val="00B77786"/>
    <w:rsid w:val="00B77EF7"/>
    <w:rsid w:val="00B9023C"/>
    <w:rsid w:val="00B92AE7"/>
    <w:rsid w:val="00B94210"/>
    <w:rsid w:val="00B94B31"/>
    <w:rsid w:val="00BA02ED"/>
    <w:rsid w:val="00BB341D"/>
    <w:rsid w:val="00BB64C4"/>
    <w:rsid w:val="00BB6C49"/>
    <w:rsid w:val="00BC531D"/>
    <w:rsid w:val="00BC5B68"/>
    <w:rsid w:val="00BE6E8F"/>
    <w:rsid w:val="00BF6896"/>
    <w:rsid w:val="00C00A54"/>
    <w:rsid w:val="00C15538"/>
    <w:rsid w:val="00C210DE"/>
    <w:rsid w:val="00C31D12"/>
    <w:rsid w:val="00C328A1"/>
    <w:rsid w:val="00C44C71"/>
    <w:rsid w:val="00C51C9B"/>
    <w:rsid w:val="00C7266C"/>
    <w:rsid w:val="00C967F5"/>
    <w:rsid w:val="00C9689B"/>
    <w:rsid w:val="00CA5DDB"/>
    <w:rsid w:val="00CC3AF2"/>
    <w:rsid w:val="00CC3D8E"/>
    <w:rsid w:val="00CC6F4D"/>
    <w:rsid w:val="00CC704D"/>
    <w:rsid w:val="00CF6995"/>
    <w:rsid w:val="00D04113"/>
    <w:rsid w:val="00D068ED"/>
    <w:rsid w:val="00D10B4B"/>
    <w:rsid w:val="00D23921"/>
    <w:rsid w:val="00D2648E"/>
    <w:rsid w:val="00D36DC7"/>
    <w:rsid w:val="00D52E92"/>
    <w:rsid w:val="00D5526A"/>
    <w:rsid w:val="00D60217"/>
    <w:rsid w:val="00D61FAD"/>
    <w:rsid w:val="00D62FC9"/>
    <w:rsid w:val="00D6389F"/>
    <w:rsid w:val="00D71A5D"/>
    <w:rsid w:val="00D73C7D"/>
    <w:rsid w:val="00D80959"/>
    <w:rsid w:val="00D816EB"/>
    <w:rsid w:val="00D81915"/>
    <w:rsid w:val="00D84927"/>
    <w:rsid w:val="00D85B2E"/>
    <w:rsid w:val="00D87A99"/>
    <w:rsid w:val="00D96142"/>
    <w:rsid w:val="00D96E35"/>
    <w:rsid w:val="00DA0BE7"/>
    <w:rsid w:val="00DA57D1"/>
    <w:rsid w:val="00DD1833"/>
    <w:rsid w:val="00DD2C7A"/>
    <w:rsid w:val="00DD7450"/>
    <w:rsid w:val="00DE4773"/>
    <w:rsid w:val="00DE6223"/>
    <w:rsid w:val="00DE66A3"/>
    <w:rsid w:val="00DF1183"/>
    <w:rsid w:val="00DF3E58"/>
    <w:rsid w:val="00E015C1"/>
    <w:rsid w:val="00E01CA3"/>
    <w:rsid w:val="00E06152"/>
    <w:rsid w:val="00E0637C"/>
    <w:rsid w:val="00E1112D"/>
    <w:rsid w:val="00E1591B"/>
    <w:rsid w:val="00E2263F"/>
    <w:rsid w:val="00E232C8"/>
    <w:rsid w:val="00E2479A"/>
    <w:rsid w:val="00E52DBC"/>
    <w:rsid w:val="00E53D10"/>
    <w:rsid w:val="00E61EC9"/>
    <w:rsid w:val="00E73F62"/>
    <w:rsid w:val="00E85E35"/>
    <w:rsid w:val="00EA7C1D"/>
    <w:rsid w:val="00EB32FF"/>
    <w:rsid w:val="00ED435F"/>
    <w:rsid w:val="00EE38B8"/>
    <w:rsid w:val="00EF22E2"/>
    <w:rsid w:val="00F13A96"/>
    <w:rsid w:val="00F149B0"/>
    <w:rsid w:val="00F17816"/>
    <w:rsid w:val="00F263E1"/>
    <w:rsid w:val="00F311FB"/>
    <w:rsid w:val="00F372C6"/>
    <w:rsid w:val="00F51759"/>
    <w:rsid w:val="00F533BB"/>
    <w:rsid w:val="00F56CCA"/>
    <w:rsid w:val="00F7147B"/>
    <w:rsid w:val="00F84BF0"/>
    <w:rsid w:val="00FA2EA8"/>
    <w:rsid w:val="00FA36D7"/>
    <w:rsid w:val="00FD75F2"/>
    <w:rsid w:val="00FF0EA0"/>
    <w:rsid w:val="00FF5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305D"/>
    <w:rPr>
      <w:rFonts w:ascii="Arial" w:hAnsi="Arial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D61FAD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D61FAD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D61FAD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D61FAD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D61FAD"/>
    <w:pPr>
      <w:tabs>
        <w:tab w:val="center" w:pos="4320"/>
        <w:tab w:val="right" w:pos="8640"/>
      </w:tabs>
    </w:pPr>
  </w:style>
  <w:style w:type="paragraph" w:styleId="Ttulo">
    <w:name w:val="Title"/>
    <w:basedOn w:val="Normal"/>
    <w:qFormat/>
    <w:rsid w:val="00B77786"/>
    <w:pPr>
      <w:spacing w:before="240" w:after="60"/>
      <w:outlineLvl w:val="0"/>
    </w:pPr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39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dor\Datos%20de%20programa\Articulate\Engage\2.0\templates\templa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221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Articulate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Articulate Engage Word Output</dc:title>
  <dc:subject/>
  <dc:creator>JosÃƒÂ© Luis de la Torre DÃƒÂ­az</dc:creator>
  <cp:keywords/>
  <dc:description/>
  <cp:lastModifiedBy>JosÃƒÂ© Luis de la Torre DÃƒÂ­az</cp:lastModifiedBy>
  <cp:revision>1</cp:revision>
  <dcterms:created xsi:type="dcterms:W3CDTF">2010-01-12T17:50:00Z</dcterms:created>
  <dcterms:modified xsi:type="dcterms:W3CDTF">2010-01-12T17:50:00Z</dcterms:modified>
</cp:coreProperties>
</file>